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4953" w14:textId="24F16C7D" w:rsidR="006F5BDB" w:rsidRPr="00C80E07" w:rsidRDefault="006F5BDB" w:rsidP="00C80E07">
      <w:pPr>
        <w:pStyle w:val="NoSpacing"/>
        <w:jc w:val="center"/>
        <w:rPr>
          <w:rFonts w:ascii="Arial" w:hAnsi="Arial" w:cs="Arial"/>
        </w:rPr>
      </w:pPr>
      <w:bookmarkStart w:id="0" w:name="_Hlk159058617"/>
      <w:r w:rsidRPr="00C80E07">
        <w:rPr>
          <w:rFonts w:ascii="Arial" w:hAnsi="Arial" w:cs="Arial"/>
        </w:rPr>
        <w:t>SACRAMENTO COUNTY</w:t>
      </w:r>
    </w:p>
    <w:p w14:paraId="737D36A9" w14:textId="0E05A98F" w:rsidR="006F5BDB" w:rsidRPr="00C80E07" w:rsidRDefault="006F5BDB" w:rsidP="00C80E07">
      <w:pPr>
        <w:pStyle w:val="NoSpacing"/>
        <w:jc w:val="center"/>
        <w:rPr>
          <w:rFonts w:ascii="Arial" w:hAnsi="Arial" w:cs="Arial"/>
        </w:rPr>
      </w:pPr>
      <w:r w:rsidRPr="00C80E07">
        <w:rPr>
          <w:rFonts w:ascii="Arial" w:hAnsi="Arial" w:cs="Arial"/>
        </w:rPr>
        <w:t>VOTER REGISTRATION AND ELECTIONS</w:t>
      </w:r>
    </w:p>
    <w:p w14:paraId="677001F5" w14:textId="02720754" w:rsidR="0089360B" w:rsidRPr="00C80E07" w:rsidRDefault="006F5BDB" w:rsidP="00C80E07">
      <w:pPr>
        <w:pStyle w:val="NoSpacing"/>
        <w:jc w:val="center"/>
        <w:rPr>
          <w:rFonts w:ascii="Arial" w:hAnsi="Arial" w:cs="Arial"/>
        </w:rPr>
      </w:pPr>
      <w:r w:rsidRPr="00C80E07">
        <w:rPr>
          <w:rFonts w:ascii="Arial" w:hAnsi="Arial" w:cs="Arial"/>
        </w:rPr>
        <w:t>VOTING ACCESSIBILITY ADVISORY COMMITTEE AGENDA</w:t>
      </w:r>
    </w:p>
    <w:p w14:paraId="08B0CF32" w14:textId="65B435E9" w:rsidR="006F5BDB" w:rsidRPr="00C80E07" w:rsidRDefault="006F5BDB" w:rsidP="00C80E07">
      <w:pPr>
        <w:pStyle w:val="NoSpacing"/>
        <w:jc w:val="center"/>
        <w:rPr>
          <w:rFonts w:ascii="Arial" w:hAnsi="Arial" w:cs="Arial"/>
        </w:rPr>
      </w:pPr>
      <w:r w:rsidRPr="00C80E07">
        <w:rPr>
          <w:rFonts w:ascii="Arial" w:hAnsi="Arial" w:cs="Arial"/>
        </w:rPr>
        <w:t>February 21, 2024</w:t>
      </w:r>
    </w:p>
    <w:p w14:paraId="2C9AB0DA" w14:textId="77777777" w:rsidR="006F5BDB" w:rsidRDefault="006F5BDB" w:rsidP="006F5BDB">
      <w:pPr>
        <w:rPr>
          <w:rFonts w:ascii="Arial" w:hAnsi="Arial" w:cs="Arial"/>
          <w:b/>
          <w:bCs/>
          <w:sz w:val="28"/>
          <w:szCs w:val="28"/>
        </w:rPr>
      </w:pPr>
    </w:p>
    <w:p w14:paraId="466BD1F1" w14:textId="6FE28040" w:rsidR="006F5BDB" w:rsidRPr="00DE3D01" w:rsidRDefault="006F5BDB" w:rsidP="006F5BDB">
      <w:pPr>
        <w:rPr>
          <w:rFonts w:ascii="Arial" w:eastAsia="Times New Roman" w:hAnsi="Arial" w:cs="Arial"/>
          <w:b/>
          <w:bCs/>
          <w:color w:val="252424"/>
          <w:sz w:val="26"/>
          <w:szCs w:val="26"/>
        </w:rPr>
      </w:pPr>
      <w:r w:rsidRPr="00DE3D01">
        <w:rPr>
          <w:rFonts w:ascii="Arial" w:hAnsi="Arial" w:cs="Arial"/>
          <w:b/>
          <w:bCs/>
          <w:sz w:val="26"/>
          <w:szCs w:val="26"/>
        </w:rPr>
        <w:t>Location:</w:t>
      </w:r>
      <w:r w:rsidR="00CC0F83" w:rsidRPr="00DE3D01">
        <w:rPr>
          <w:rFonts w:ascii="Arial" w:hAnsi="Arial" w:cs="Arial"/>
          <w:b/>
          <w:bCs/>
          <w:sz w:val="26"/>
          <w:szCs w:val="26"/>
        </w:rPr>
        <w:t xml:space="preserve"> </w:t>
      </w:r>
      <w:r w:rsidRPr="00DE3D01">
        <w:rPr>
          <w:rFonts w:ascii="Arial" w:eastAsia="Times New Roman" w:hAnsi="Arial" w:cs="Arial"/>
          <w:b/>
          <w:bCs/>
          <w:color w:val="252424"/>
          <w:sz w:val="26"/>
          <w:szCs w:val="26"/>
        </w:rPr>
        <w:t xml:space="preserve">Microsoft Teams </w:t>
      </w:r>
      <w:r w:rsidR="00546289" w:rsidRPr="00DE3D01">
        <w:rPr>
          <w:rFonts w:ascii="Arial" w:eastAsia="Times New Roman" w:hAnsi="Arial" w:cs="Arial"/>
          <w:b/>
          <w:bCs/>
          <w:color w:val="252424"/>
          <w:sz w:val="26"/>
          <w:szCs w:val="26"/>
        </w:rPr>
        <w:t>M</w:t>
      </w:r>
      <w:r w:rsidRPr="00DE3D01">
        <w:rPr>
          <w:rFonts w:ascii="Arial" w:eastAsia="Times New Roman" w:hAnsi="Arial" w:cs="Arial"/>
          <w:b/>
          <w:bCs/>
          <w:color w:val="252424"/>
          <w:sz w:val="26"/>
          <w:szCs w:val="26"/>
        </w:rPr>
        <w:t xml:space="preserve">eeting </w:t>
      </w:r>
    </w:p>
    <w:p w14:paraId="3161EE22" w14:textId="3A44A083" w:rsidR="006F5BDB" w:rsidRDefault="006F5BDB" w:rsidP="006F5BDB">
      <w:pPr>
        <w:rPr>
          <w:rFonts w:ascii="Segoe UI" w:eastAsia="Times New Roman" w:hAnsi="Segoe UI" w:cs="Segoe UI"/>
          <w:b/>
          <w:bCs/>
          <w:color w:val="252424"/>
        </w:rPr>
      </w:pPr>
      <w:r>
        <w:rPr>
          <w:rFonts w:ascii="Segoe UI" w:eastAsia="Times New Roman" w:hAnsi="Segoe UI" w:cs="Segoe UI"/>
          <w:b/>
          <w:bCs/>
          <w:color w:val="252424"/>
          <w:sz w:val="21"/>
          <w:szCs w:val="21"/>
        </w:rPr>
        <w:t>Join on your computer, mobile app or room device</w:t>
      </w:r>
      <w:r>
        <w:rPr>
          <w:rFonts w:ascii="Segoe UI" w:eastAsia="Times New Roman" w:hAnsi="Segoe UI" w:cs="Segoe UI"/>
          <w:b/>
          <w:bCs/>
          <w:color w:val="252424"/>
        </w:rPr>
        <w:t xml:space="preserve"> </w:t>
      </w:r>
    </w:p>
    <w:p w14:paraId="14F95131" w14:textId="77777777" w:rsidR="006F5BDB" w:rsidRDefault="00475343" w:rsidP="006F5BDB">
      <w:pPr>
        <w:rPr>
          <w:rFonts w:ascii="Segoe UI" w:eastAsia="Times New Roman" w:hAnsi="Segoe UI" w:cs="Segoe UI"/>
          <w:color w:val="252424"/>
        </w:rPr>
      </w:pPr>
      <w:hyperlink r:id="rId5" w:tgtFrame="_blank" w:history="1">
        <w:r w:rsidR="006F5BDB">
          <w:rPr>
            <w:rStyle w:val="Hyperlink"/>
            <w:rFonts w:ascii="Segoe UI Semibold" w:eastAsia="Times New Roman" w:hAnsi="Segoe UI Semibold" w:cs="Segoe UI Semibold"/>
            <w:color w:val="6264A7"/>
            <w:sz w:val="21"/>
            <w:szCs w:val="21"/>
          </w:rPr>
          <w:t>Click here to join the meeting</w:t>
        </w:r>
      </w:hyperlink>
      <w:r w:rsidR="006F5BDB">
        <w:rPr>
          <w:rFonts w:ascii="Segoe UI" w:eastAsia="Times New Roman" w:hAnsi="Segoe UI" w:cs="Segoe UI"/>
          <w:color w:val="252424"/>
        </w:rPr>
        <w:t xml:space="preserve"> </w:t>
      </w:r>
    </w:p>
    <w:p w14:paraId="3BAC792D" w14:textId="428F9730" w:rsidR="006F5BDB" w:rsidRDefault="006F5BDB" w:rsidP="006F5BDB">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278 809 093 353</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t7W27R </w:t>
      </w:r>
    </w:p>
    <w:p w14:paraId="62B18BE9" w14:textId="77777777" w:rsidR="006F5BDB" w:rsidRDefault="00475343" w:rsidP="006F5BDB">
      <w:pPr>
        <w:rPr>
          <w:rFonts w:ascii="Segoe UI" w:eastAsia="Times New Roman" w:hAnsi="Segoe UI" w:cs="Segoe UI"/>
          <w:color w:val="252424"/>
          <w:sz w:val="21"/>
          <w:szCs w:val="21"/>
        </w:rPr>
      </w:pPr>
      <w:hyperlink r:id="rId6" w:tgtFrame="_blank" w:history="1">
        <w:r w:rsidR="006F5BDB">
          <w:rPr>
            <w:rStyle w:val="Hyperlink"/>
            <w:rFonts w:ascii="Segoe UI" w:eastAsia="Times New Roman" w:hAnsi="Segoe UI" w:cs="Segoe UI"/>
            <w:color w:val="6264A7"/>
            <w:sz w:val="21"/>
            <w:szCs w:val="21"/>
          </w:rPr>
          <w:t>Download Teams</w:t>
        </w:r>
      </w:hyperlink>
      <w:r w:rsidR="006F5BDB">
        <w:rPr>
          <w:rFonts w:ascii="Segoe UI" w:eastAsia="Times New Roman" w:hAnsi="Segoe UI" w:cs="Segoe UI"/>
          <w:color w:val="252424"/>
          <w:sz w:val="21"/>
          <w:szCs w:val="21"/>
        </w:rPr>
        <w:t xml:space="preserve"> | </w:t>
      </w:r>
      <w:hyperlink r:id="rId7" w:tgtFrame="_blank" w:history="1">
        <w:r w:rsidR="006F5BDB">
          <w:rPr>
            <w:rStyle w:val="Hyperlink"/>
            <w:rFonts w:ascii="Segoe UI" w:eastAsia="Times New Roman" w:hAnsi="Segoe UI" w:cs="Segoe UI"/>
            <w:color w:val="6264A7"/>
            <w:sz w:val="21"/>
            <w:szCs w:val="21"/>
          </w:rPr>
          <w:t>Join on the web</w:t>
        </w:r>
      </w:hyperlink>
    </w:p>
    <w:p w14:paraId="50515E4F" w14:textId="673DE37B" w:rsidR="006F5BDB" w:rsidRDefault="006F5BDB" w:rsidP="006F5BDB">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5C9BCF6B" w14:textId="77777777" w:rsidR="006F5BDB" w:rsidRDefault="00475343" w:rsidP="006F5BDB">
      <w:pPr>
        <w:rPr>
          <w:rFonts w:ascii="Segoe UI" w:eastAsia="Times New Roman" w:hAnsi="Segoe UI" w:cs="Segoe UI"/>
          <w:color w:val="252424"/>
        </w:rPr>
      </w:pPr>
      <w:hyperlink r:id="rId8" w:anchor=" " w:history="1">
        <w:r w:rsidR="006F5BDB">
          <w:rPr>
            <w:rStyle w:val="Hyperlink"/>
            <w:rFonts w:ascii="Segoe UI" w:eastAsia="Times New Roman" w:hAnsi="Segoe UI" w:cs="Segoe UI"/>
            <w:color w:val="6264A7"/>
            <w:sz w:val="21"/>
            <w:szCs w:val="21"/>
          </w:rPr>
          <w:t>+1 916-245-8966,,593861244#</w:t>
        </w:r>
      </w:hyperlink>
      <w:r w:rsidR="006F5BDB">
        <w:rPr>
          <w:rFonts w:ascii="Segoe UI" w:eastAsia="Times New Roman" w:hAnsi="Segoe UI" w:cs="Segoe UI"/>
          <w:color w:val="252424"/>
        </w:rPr>
        <w:t xml:space="preserve"> </w:t>
      </w:r>
      <w:r w:rsidR="006F5BDB">
        <w:rPr>
          <w:rFonts w:ascii="Segoe UI" w:eastAsia="Times New Roman" w:hAnsi="Segoe UI" w:cs="Segoe UI"/>
          <w:color w:val="252424"/>
          <w:sz w:val="21"/>
          <w:szCs w:val="21"/>
        </w:rPr>
        <w:t xml:space="preserve">  United States, Sacramento </w:t>
      </w:r>
    </w:p>
    <w:p w14:paraId="60712A17" w14:textId="449E4F25" w:rsidR="006F5BDB" w:rsidRDefault="006F5BDB" w:rsidP="006F5BDB">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593 861 244# </w:t>
      </w:r>
    </w:p>
    <w:p w14:paraId="7068959C" w14:textId="77777777" w:rsidR="006F5BDB" w:rsidRDefault="00475343" w:rsidP="006F5BDB">
      <w:pPr>
        <w:rPr>
          <w:rFonts w:ascii="Segoe UI" w:eastAsia="Times New Roman" w:hAnsi="Segoe UI" w:cs="Segoe UI"/>
          <w:color w:val="252424"/>
        </w:rPr>
      </w:pPr>
      <w:hyperlink r:id="rId9" w:tgtFrame="_blank" w:history="1">
        <w:r w:rsidR="006F5BDB">
          <w:rPr>
            <w:rStyle w:val="Hyperlink"/>
            <w:rFonts w:ascii="Segoe UI" w:eastAsia="Times New Roman" w:hAnsi="Segoe UI" w:cs="Segoe UI"/>
            <w:color w:val="6264A7"/>
            <w:sz w:val="21"/>
            <w:szCs w:val="21"/>
          </w:rPr>
          <w:t>Find a local number</w:t>
        </w:r>
      </w:hyperlink>
      <w:r w:rsidR="006F5BDB">
        <w:rPr>
          <w:rFonts w:ascii="Segoe UI" w:eastAsia="Times New Roman" w:hAnsi="Segoe UI" w:cs="Segoe UI"/>
          <w:color w:val="252424"/>
        </w:rPr>
        <w:t xml:space="preserve"> | </w:t>
      </w:r>
      <w:hyperlink r:id="rId10" w:tgtFrame="_blank" w:history="1">
        <w:r w:rsidR="006F5BDB">
          <w:rPr>
            <w:rStyle w:val="Hyperlink"/>
            <w:rFonts w:ascii="Segoe UI" w:eastAsia="Times New Roman" w:hAnsi="Segoe UI" w:cs="Segoe UI"/>
            <w:color w:val="6264A7"/>
            <w:sz w:val="21"/>
            <w:szCs w:val="21"/>
          </w:rPr>
          <w:t>Reset PIN</w:t>
        </w:r>
      </w:hyperlink>
      <w:r w:rsidR="006F5BDB">
        <w:rPr>
          <w:rFonts w:ascii="Segoe UI" w:eastAsia="Times New Roman" w:hAnsi="Segoe UI" w:cs="Segoe UI"/>
          <w:color w:val="252424"/>
        </w:rPr>
        <w:t xml:space="preserve"> </w:t>
      </w:r>
    </w:p>
    <w:p w14:paraId="066EF259" w14:textId="77F2564A" w:rsidR="006F5BDB" w:rsidRPr="00DE3D01" w:rsidRDefault="00CC0F83" w:rsidP="00CC0F83">
      <w:pPr>
        <w:rPr>
          <w:rFonts w:ascii="Arial" w:hAnsi="Arial" w:cs="Arial"/>
          <w:b/>
          <w:bCs/>
          <w:sz w:val="26"/>
          <w:szCs w:val="26"/>
        </w:rPr>
      </w:pPr>
      <w:r w:rsidRPr="00DE3D01">
        <w:rPr>
          <w:rFonts w:ascii="Arial" w:hAnsi="Arial" w:cs="Arial"/>
          <w:b/>
          <w:bCs/>
          <w:sz w:val="26"/>
          <w:szCs w:val="26"/>
        </w:rPr>
        <w:t>Date/Time: Wednesday, February 21</w:t>
      </w:r>
      <w:r w:rsidR="0029313E" w:rsidRPr="00DE3D01">
        <w:rPr>
          <w:rFonts w:ascii="Arial" w:hAnsi="Arial" w:cs="Arial"/>
          <w:b/>
          <w:bCs/>
          <w:sz w:val="26"/>
          <w:szCs w:val="26"/>
        </w:rPr>
        <w:t>, 10:00 a.m. – 11:00 a.m.</w:t>
      </w:r>
    </w:p>
    <w:p w14:paraId="3F8369BF" w14:textId="3930121D" w:rsidR="0029313E" w:rsidRPr="00DE3D01" w:rsidRDefault="0029313E" w:rsidP="00CC0F83">
      <w:pPr>
        <w:rPr>
          <w:rFonts w:ascii="Arial" w:hAnsi="Arial" w:cs="Arial"/>
          <w:sz w:val="26"/>
          <w:szCs w:val="26"/>
        </w:rPr>
      </w:pPr>
      <w:r w:rsidRPr="00DE3D01">
        <w:rPr>
          <w:rFonts w:ascii="Arial" w:hAnsi="Arial" w:cs="Arial"/>
          <w:b/>
          <w:bCs/>
          <w:sz w:val="26"/>
          <w:szCs w:val="26"/>
        </w:rPr>
        <w:t>Agenda Items:</w:t>
      </w:r>
    </w:p>
    <w:p w14:paraId="4D89DAAC" w14:textId="08A5DB8A" w:rsidR="0029313E" w:rsidRPr="00DE3D01" w:rsidRDefault="0029313E" w:rsidP="0029313E">
      <w:pPr>
        <w:pStyle w:val="ListParagraph"/>
        <w:numPr>
          <w:ilvl w:val="0"/>
          <w:numId w:val="1"/>
        </w:numPr>
        <w:rPr>
          <w:rFonts w:ascii="Arial" w:hAnsi="Arial" w:cs="Arial"/>
          <w:sz w:val="26"/>
          <w:szCs w:val="26"/>
        </w:rPr>
      </w:pPr>
      <w:r w:rsidRPr="00DE3D01">
        <w:rPr>
          <w:rFonts w:ascii="Arial" w:hAnsi="Arial" w:cs="Arial"/>
          <w:sz w:val="26"/>
          <w:szCs w:val="26"/>
        </w:rPr>
        <w:t>Welcome and Introductions</w:t>
      </w:r>
    </w:p>
    <w:p w14:paraId="757DB96A" w14:textId="0BF871EC" w:rsidR="00175C34" w:rsidRPr="00DE3D01" w:rsidRDefault="00175C34" w:rsidP="00E213ED">
      <w:pPr>
        <w:pStyle w:val="ListParagraph"/>
        <w:numPr>
          <w:ilvl w:val="0"/>
          <w:numId w:val="1"/>
        </w:numPr>
        <w:rPr>
          <w:rFonts w:ascii="Arial" w:hAnsi="Arial" w:cs="Arial"/>
          <w:sz w:val="26"/>
          <w:szCs w:val="26"/>
        </w:rPr>
      </w:pPr>
      <w:r w:rsidRPr="00DE3D01">
        <w:rPr>
          <w:rFonts w:ascii="Arial" w:hAnsi="Arial" w:cs="Arial"/>
          <w:sz w:val="26"/>
          <w:szCs w:val="26"/>
        </w:rPr>
        <w:t>VAAC Member</w:t>
      </w:r>
      <w:r w:rsidR="007B2651" w:rsidRPr="00DE3D01">
        <w:rPr>
          <w:rFonts w:ascii="Arial" w:hAnsi="Arial" w:cs="Arial"/>
          <w:sz w:val="26"/>
          <w:szCs w:val="26"/>
        </w:rPr>
        <w:t>s</w:t>
      </w:r>
      <w:r w:rsidRPr="00DE3D01">
        <w:rPr>
          <w:rFonts w:ascii="Arial" w:hAnsi="Arial" w:cs="Arial"/>
          <w:sz w:val="26"/>
          <w:szCs w:val="26"/>
        </w:rPr>
        <w:t xml:space="preserve"> Needed</w:t>
      </w:r>
      <w:r w:rsidR="007B2651" w:rsidRPr="00DE3D01">
        <w:rPr>
          <w:rFonts w:ascii="Arial" w:hAnsi="Arial" w:cs="Arial"/>
          <w:sz w:val="26"/>
          <w:szCs w:val="26"/>
        </w:rPr>
        <w:t xml:space="preserve"> - please apply online</w:t>
      </w:r>
    </w:p>
    <w:p w14:paraId="1023E501" w14:textId="2E9EEB6C" w:rsidR="0029313E" w:rsidRPr="00DE3D01" w:rsidRDefault="0029313E" w:rsidP="0029313E">
      <w:pPr>
        <w:pStyle w:val="ListParagraph"/>
        <w:numPr>
          <w:ilvl w:val="0"/>
          <w:numId w:val="1"/>
        </w:numPr>
        <w:rPr>
          <w:rFonts w:ascii="Arial" w:hAnsi="Arial" w:cs="Arial"/>
          <w:sz w:val="26"/>
          <w:szCs w:val="26"/>
        </w:rPr>
      </w:pPr>
      <w:r w:rsidRPr="00DE3D01">
        <w:rPr>
          <w:rFonts w:ascii="Arial" w:hAnsi="Arial" w:cs="Arial"/>
          <w:sz w:val="26"/>
          <w:szCs w:val="26"/>
        </w:rPr>
        <w:t>Important Election Dates</w:t>
      </w:r>
    </w:p>
    <w:p w14:paraId="3CF51EC6" w14:textId="52FB209F"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February 20 – Close of Registration</w:t>
      </w:r>
    </w:p>
    <w:p w14:paraId="5680C3A9" w14:textId="6A754D98"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February 21 – Conditional Voter Registration begins</w:t>
      </w:r>
    </w:p>
    <w:p w14:paraId="64772778" w14:textId="466DA040"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February 24 – 11-Day Vote Centers open</w:t>
      </w:r>
    </w:p>
    <w:p w14:paraId="62F0885C" w14:textId="66BD87F4"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February 27 – Last Day Vote by Mail ballots can be mailed</w:t>
      </w:r>
    </w:p>
    <w:p w14:paraId="25E657B7" w14:textId="0A0D4AD0"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March 2 – All Vote Centers are open</w:t>
      </w:r>
    </w:p>
    <w:p w14:paraId="65520383" w14:textId="4C240328" w:rsidR="00C1028D" w:rsidRPr="00DE3D01" w:rsidRDefault="00C1028D" w:rsidP="00C1028D">
      <w:pPr>
        <w:pStyle w:val="ListParagraph"/>
        <w:numPr>
          <w:ilvl w:val="0"/>
          <w:numId w:val="2"/>
        </w:numPr>
        <w:ind w:left="990"/>
        <w:rPr>
          <w:rFonts w:ascii="Arial" w:hAnsi="Arial" w:cs="Arial"/>
          <w:sz w:val="26"/>
          <w:szCs w:val="26"/>
        </w:rPr>
      </w:pPr>
      <w:r w:rsidRPr="00DE3D01">
        <w:rPr>
          <w:rFonts w:ascii="Arial" w:hAnsi="Arial" w:cs="Arial"/>
          <w:sz w:val="26"/>
          <w:szCs w:val="26"/>
        </w:rPr>
        <w:t>March 5 – Election Day</w:t>
      </w:r>
    </w:p>
    <w:p w14:paraId="20F119FE" w14:textId="5B2AB743" w:rsidR="007B2651" w:rsidRPr="00DE3D01" w:rsidRDefault="0096332B" w:rsidP="007B2651">
      <w:pPr>
        <w:pStyle w:val="ListParagraph"/>
        <w:numPr>
          <w:ilvl w:val="0"/>
          <w:numId w:val="1"/>
        </w:numPr>
        <w:rPr>
          <w:rFonts w:ascii="Arial" w:hAnsi="Arial" w:cs="Arial"/>
          <w:sz w:val="26"/>
          <w:szCs w:val="26"/>
        </w:rPr>
      </w:pPr>
      <w:r w:rsidRPr="00DE3D01">
        <w:rPr>
          <w:rFonts w:ascii="Arial" w:hAnsi="Arial" w:cs="Arial"/>
          <w:sz w:val="26"/>
          <w:szCs w:val="26"/>
        </w:rPr>
        <w:t>Assistance for Voters with Disabilities</w:t>
      </w:r>
      <w:r w:rsidR="00A3060E" w:rsidRPr="00DE3D01">
        <w:rPr>
          <w:rFonts w:ascii="Arial" w:hAnsi="Arial" w:cs="Arial"/>
          <w:sz w:val="26"/>
          <w:szCs w:val="26"/>
        </w:rPr>
        <w:t xml:space="preserve"> – In-Person Voting</w:t>
      </w:r>
    </w:p>
    <w:p w14:paraId="0213FB4E" w14:textId="17DB0C68" w:rsidR="006A2EDE" w:rsidRPr="00DE3D01" w:rsidRDefault="006A2EDE" w:rsidP="0096332B">
      <w:pPr>
        <w:pStyle w:val="ListParagraph"/>
        <w:numPr>
          <w:ilvl w:val="0"/>
          <w:numId w:val="5"/>
        </w:numPr>
        <w:rPr>
          <w:rFonts w:ascii="Arial" w:hAnsi="Arial" w:cs="Arial"/>
          <w:sz w:val="26"/>
          <w:szCs w:val="26"/>
        </w:rPr>
      </w:pPr>
      <w:r w:rsidRPr="00DE3D01">
        <w:rPr>
          <w:rFonts w:ascii="Arial" w:hAnsi="Arial" w:cs="Arial"/>
          <w:sz w:val="26"/>
          <w:szCs w:val="26"/>
        </w:rPr>
        <w:t>Accessible Vote Centers</w:t>
      </w:r>
    </w:p>
    <w:p w14:paraId="7695C9C4" w14:textId="230B2403" w:rsidR="0096332B" w:rsidRPr="00DE3D01" w:rsidRDefault="0096332B" w:rsidP="0096332B">
      <w:pPr>
        <w:pStyle w:val="ListParagraph"/>
        <w:numPr>
          <w:ilvl w:val="0"/>
          <w:numId w:val="5"/>
        </w:numPr>
        <w:rPr>
          <w:rFonts w:ascii="Arial" w:hAnsi="Arial" w:cs="Arial"/>
          <w:sz w:val="26"/>
          <w:szCs w:val="26"/>
        </w:rPr>
      </w:pPr>
      <w:r w:rsidRPr="00DE3D01">
        <w:rPr>
          <w:rFonts w:ascii="Arial" w:hAnsi="Arial" w:cs="Arial"/>
          <w:sz w:val="26"/>
          <w:szCs w:val="26"/>
        </w:rPr>
        <w:t xml:space="preserve">Accessible </w:t>
      </w:r>
      <w:r w:rsidR="00A3060E" w:rsidRPr="00DE3D01">
        <w:rPr>
          <w:rFonts w:ascii="Arial" w:hAnsi="Arial" w:cs="Arial"/>
          <w:sz w:val="26"/>
          <w:szCs w:val="26"/>
        </w:rPr>
        <w:t>B</w:t>
      </w:r>
      <w:r w:rsidRPr="00DE3D01">
        <w:rPr>
          <w:rFonts w:ascii="Arial" w:hAnsi="Arial" w:cs="Arial"/>
          <w:sz w:val="26"/>
          <w:szCs w:val="26"/>
        </w:rPr>
        <w:t xml:space="preserve">allot </w:t>
      </w:r>
      <w:r w:rsidR="00A3060E" w:rsidRPr="00DE3D01">
        <w:rPr>
          <w:rFonts w:ascii="Arial" w:hAnsi="Arial" w:cs="Arial"/>
          <w:sz w:val="26"/>
          <w:szCs w:val="26"/>
        </w:rPr>
        <w:t>M</w:t>
      </w:r>
      <w:r w:rsidRPr="00DE3D01">
        <w:rPr>
          <w:rFonts w:ascii="Arial" w:hAnsi="Arial" w:cs="Arial"/>
          <w:sz w:val="26"/>
          <w:szCs w:val="26"/>
        </w:rPr>
        <w:t xml:space="preserve">arking </w:t>
      </w:r>
      <w:r w:rsidR="00A3060E" w:rsidRPr="00DE3D01">
        <w:rPr>
          <w:rFonts w:ascii="Arial" w:hAnsi="Arial" w:cs="Arial"/>
          <w:sz w:val="26"/>
          <w:szCs w:val="26"/>
        </w:rPr>
        <w:t>D</w:t>
      </w:r>
      <w:r w:rsidRPr="00DE3D01">
        <w:rPr>
          <w:rFonts w:ascii="Arial" w:hAnsi="Arial" w:cs="Arial"/>
          <w:sz w:val="26"/>
          <w:szCs w:val="26"/>
        </w:rPr>
        <w:t>evices</w:t>
      </w:r>
      <w:r w:rsidR="006A2EDE" w:rsidRPr="00DE3D01">
        <w:rPr>
          <w:rFonts w:ascii="Arial" w:hAnsi="Arial" w:cs="Arial"/>
          <w:sz w:val="26"/>
          <w:szCs w:val="26"/>
        </w:rPr>
        <w:t xml:space="preserve"> – Touchscreens</w:t>
      </w:r>
      <w:r w:rsidR="00DE3D01" w:rsidRPr="00DE3D01">
        <w:rPr>
          <w:rFonts w:ascii="Arial" w:hAnsi="Arial" w:cs="Arial"/>
          <w:sz w:val="26"/>
          <w:szCs w:val="26"/>
        </w:rPr>
        <w:t>,</w:t>
      </w:r>
      <w:r w:rsidR="006A2EDE" w:rsidRPr="00DE3D01">
        <w:rPr>
          <w:rFonts w:ascii="Arial" w:hAnsi="Arial" w:cs="Arial"/>
          <w:sz w:val="26"/>
          <w:szCs w:val="26"/>
        </w:rPr>
        <w:t xml:space="preserve"> ATI Controllers</w:t>
      </w:r>
      <w:r w:rsidR="00DE3D01" w:rsidRPr="00DE3D01">
        <w:rPr>
          <w:rFonts w:ascii="Arial" w:hAnsi="Arial" w:cs="Arial"/>
          <w:sz w:val="26"/>
          <w:szCs w:val="26"/>
        </w:rPr>
        <w:t xml:space="preserve">, </w:t>
      </w:r>
      <w:r w:rsidR="006A2EDE" w:rsidRPr="00DE3D01">
        <w:rPr>
          <w:rFonts w:ascii="Arial" w:hAnsi="Arial" w:cs="Arial"/>
          <w:sz w:val="26"/>
          <w:szCs w:val="26"/>
        </w:rPr>
        <w:t>Non-slip Trays, Headphones</w:t>
      </w:r>
    </w:p>
    <w:p w14:paraId="0E944536" w14:textId="0F7DECF5" w:rsidR="00C80E07" w:rsidRPr="00DE3D01" w:rsidRDefault="00C80E07" w:rsidP="0096332B">
      <w:pPr>
        <w:pStyle w:val="ListParagraph"/>
        <w:numPr>
          <w:ilvl w:val="0"/>
          <w:numId w:val="5"/>
        </w:numPr>
        <w:rPr>
          <w:rFonts w:ascii="Arial" w:hAnsi="Arial" w:cs="Arial"/>
          <w:sz w:val="26"/>
          <w:szCs w:val="26"/>
        </w:rPr>
      </w:pPr>
      <w:r w:rsidRPr="00DE3D01">
        <w:rPr>
          <w:rFonts w:ascii="Arial" w:hAnsi="Arial" w:cs="Arial"/>
          <w:sz w:val="26"/>
          <w:szCs w:val="26"/>
        </w:rPr>
        <w:t>Vote Cente</w:t>
      </w:r>
      <w:r w:rsidR="00A3060E" w:rsidRPr="00DE3D01">
        <w:rPr>
          <w:rFonts w:ascii="Arial" w:hAnsi="Arial" w:cs="Arial"/>
          <w:sz w:val="26"/>
          <w:szCs w:val="26"/>
        </w:rPr>
        <w:t>r</w:t>
      </w:r>
      <w:r w:rsidRPr="00DE3D01">
        <w:rPr>
          <w:rFonts w:ascii="Arial" w:hAnsi="Arial" w:cs="Arial"/>
          <w:sz w:val="26"/>
          <w:szCs w:val="26"/>
        </w:rPr>
        <w:t xml:space="preserve"> Supplies- </w:t>
      </w:r>
      <w:r w:rsidR="00DE3D01" w:rsidRPr="00DE3D01">
        <w:rPr>
          <w:rFonts w:ascii="Arial" w:hAnsi="Arial" w:cs="Arial"/>
          <w:sz w:val="26"/>
          <w:szCs w:val="26"/>
        </w:rPr>
        <w:t>S</w:t>
      </w:r>
      <w:r w:rsidRPr="00DE3D01">
        <w:rPr>
          <w:rFonts w:ascii="Arial" w:hAnsi="Arial" w:cs="Arial"/>
          <w:sz w:val="26"/>
          <w:szCs w:val="26"/>
        </w:rPr>
        <w:t xml:space="preserve">ignature </w:t>
      </w:r>
      <w:r w:rsidR="00DE3D01" w:rsidRPr="00DE3D01">
        <w:rPr>
          <w:rFonts w:ascii="Arial" w:hAnsi="Arial" w:cs="Arial"/>
          <w:sz w:val="26"/>
          <w:szCs w:val="26"/>
        </w:rPr>
        <w:t>G</w:t>
      </w:r>
      <w:r w:rsidRPr="00DE3D01">
        <w:rPr>
          <w:rFonts w:ascii="Arial" w:hAnsi="Arial" w:cs="Arial"/>
          <w:sz w:val="26"/>
          <w:szCs w:val="26"/>
        </w:rPr>
        <w:t xml:space="preserve">uides, </w:t>
      </w:r>
      <w:r w:rsidR="00DE3D01" w:rsidRPr="00DE3D01">
        <w:rPr>
          <w:rFonts w:ascii="Arial" w:hAnsi="Arial" w:cs="Arial"/>
          <w:sz w:val="26"/>
          <w:szCs w:val="26"/>
        </w:rPr>
        <w:t>M</w:t>
      </w:r>
      <w:r w:rsidRPr="00DE3D01">
        <w:rPr>
          <w:rFonts w:ascii="Arial" w:hAnsi="Arial" w:cs="Arial"/>
          <w:sz w:val="26"/>
          <w:szCs w:val="26"/>
        </w:rPr>
        <w:t xml:space="preserve">agnifying </w:t>
      </w:r>
      <w:r w:rsidR="00DE3D01" w:rsidRPr="00DE3D01">
        <w:rPr>
          <w:rFonts w:ascii="Arial" w:hAnsi="Arial" w:cs="Arial"/>
          <w:sz w:val="26"/>
          <w:szCs w:val="26"/>
        </w:rPr>
        <w:t>G</w:t>
      </w:r>
      <w:r w:rsidRPr="00DE3D01">
        <w:rPr>
          <w:rFonts w:ascii="Arial" w:hAnsi="Arial" w:cs="Arial"/>
          <w:sz w:val="26"/>
          <w:szCs w:val="26"/>
        </w:rPr>
        <w:t xml:space="preserve">lasses, </w:t>
      </w:r>
      <w:r w:rsidR="00DE3D01" w:rsidRPr="00DE3D01">
        <w:rPr>
          <w:rFonts w:ascii="Arial" w:hAnsi="Arial" w:cs="Arial"/>
          <w:sz w:val="26"/>
          <w:szCs w:val="26"/>
        </w:rPr>
        <w:t>P</w:t>
      </w:r>
      <w:r w:rsidRPr="00DE3D01">
        <w:rPr>
          <w:rFonts w:ascii="Arial" w:hAnsi="Arial" w:cs="Arial"/>
          <w:sz w:val="26"/>
          <w:szCs w:val="26"/>
        </w:rPr>
        <w:t xml:space="preserve">en </w:t>
      </w:r>
      <w:r w:rsidR="00DE3D01" w:rsidRPr="00DE3D01">
        <w:rPr>
          <w:rFonts w:ascii="Arial" w:hAnsi="Arial" w:cs="Arial"/>
          <w:sz w:val="26"/>
          <w:szCs w:val="26"/>
        </w:rPr>
        <w:t>G</w:t>
      </w:r>
      <w:r w:rsidRPr="00DE3D01">
        <w:rPr>
          <w:rFonts w:ascii="Arial" w:hAnsi="Arial" w:cs="Arial"/>
          <w:sz w:val="26"/>
          <w:szCs w:val="26"/>
        </w:rPr>
        <w:t xml:space="preserve">rips, </w:t>
      </w:r>
      <w:r w:rsidR="00DE3D01" w:rsidRPr="00DE3D01">
        <w:rPr>
          <w:rFonts w:ascii="Arial" w:hAnsi="Arial" w:cs="Arial"/>
          <w:sz w:val="26"/>
          <w:szCs w:val="26"/>
        </w:rPr>
        <w:t>N</w:t>
      </w:r>
      <w:r w:rsidRPr="00DE3D01">
        <w:rPr>
          <w:rFonts w:ascii="Arial" w:hAnsi="Arial" w:cs="Arial"/>
          <w:sz w:val="26"/>
          <w:szCs w:val="26"/>
        </w:rPr>
        <w:t xml:space="preserve">on-slip </w:t>
      </w:r>
      <w:r w:rsidR="00DE3D01" w:rsidRPr="00DE3D01">
        <w:rPr>
          <w:rFonts w:ascii="Arial" w:hAnsi="Arial" w:cs="Arial"/>
          <w:sz w:val="26"/>
          <w:szCs w:val="26"/>
        </w:rPr>
        <w:t>T</w:t>
      </w:r>
      <w:r w:rsidRPr="00DE3D01">
        <w:rPr>
          <w:rFonts w:ascii="Arial" w:hAnsi="Arial" w:cs="Arial"/>
          <w:sz w:val="26"/>
          <w:szCs w:val="26"/>
        </w:rPr>
        <w:t>ray for ATI Control</w:t>
      </w:r>
      <w:r w:rsidR="00A3060E" w:rsidRPr="00DE3D01">
        <w:rPr>
          <w:rFonts w:ascii="Arial" w:hAnsi="Arial" w:cs="Arial"/>
          <w:sz w:val="26"/>
          <w:szCs w:val="26"/>
        </w:rPr>
        <w:t>l</w:t>
      </w:r>
      <w:r w:rsidRPr="00DE3D01">
        <w:rPr>
          <w:rFonts w:ascii="Arial" w:hAnsi="Arial" w:cs="Arial"/>
          <w:sz w:val="26"/>
          <w:szCs w:val="26"/>
        </w:rPr>
        <w:t>er</w:t>
      </w:r>
    </w:p>
    <w:p w14:paraId="2FC27B72" w14:textId="77777777" w:rsidR="00C80E07" w:rsidRPr="00DE3D01" w:rsidRDefault="00C80E07" w:rsidP="00C80E07">
      <w:pPr>
        <w:pStyle w:val="ListParagraph"/>
        <w:numPr>
          <w:ilvl w:val="0"/>
          <w:numId w:val="5"/>
        </w:numPr>
        <w:rPr>
          <w:rFonts w:ascii="Arial" w:hAnsi="Arial" w:cs="Arial"/>
          <w:sz w:val="26"/>
          <w:szCs w:val="26"/>
        </w:rPr>
      </w:pPr>
      <w:r w:rsidRPr="00DE3D01">
        <w:rPr>
          <w:rFonts w:ascii="Arial" w:hAnsi="Arial" w:cs="Arial"/>
          <w:sz w:val="26"/>
          <w:szCs w:val="26"/>
        </w:rPr>
        <w:t>Curbside Voting</w:t>
      </w:r>
    </w:p>
    <w:p w14:paraId="3766088B" w14:textId="1A19FDF3" w:rsidR="00C80E07" w:rsidRPr="00DE3D01" w:rsidRDefault="00C80E07" w:rsidP="00C80E07">
      <w:pPr>
        <w:pStyle w:val="ListParagraph"/>
        <w:numPr>
          <w:ilvl w:val="0"/>
          <w:numId w:val="1"/>
        </w:numPr>
        <w:rPr>
          <w:rFonts w:ascii="Arial" w:hAnsi="Arial" w:cs="Arial"/>
          <w:sz w:val="26"/>
          <w:szCs w:val="26"/>
        </w:rPr>
      </w:pPr>
      <w:r w:rsidRPr="00DE3D01">
        <w:rPr>
          <w:rFonts w:ascii="Arial" w:hAnsi="Arial" w:cs="Arial"/>
          <w:sz w:val="26"/>
          <w:szCs w:val="26"/>
        </w:rPr>
        <w:t>Remote Accessible Vote by Mail (RAVBM)</w:t>
      </w:r>
      <w:r w:rsidR="00A3060E" w:rsidRPr="00DE3D01">
        <w:rPr>
          <w:rFonts w:ascii="Arial" w:hAnsi="Arial" w:cs="Arial"/>
          <w:sz w:val="26"/>
          <w:szCs w:val="26"/>
        </w:rPr>
        <w:t xml:space="preserve"> - Vote at Home</w:t>
      </w:r>
    </w:p>
    <w:p w14:paraId="7F1145ED" w14:textId="40CA7C03" w:rsidR="00A3060E" w:rsidRPr="00DE3D01" w:rsidRDefault="00A3060E" w:rsidP="00C80E07">
      <w:pPr>
        <w:pStyle w:val="ListParagraph"/>
        <w:numPr>
          <w:ilvl w:val="0"/>
          <w:numId w:val="1"/>
        </w:numPr>
        <w:rPr>
          <w:rFonts w:ascii="Arial" w:hAnsi="Arial" w:cs="Arial"/>
          <w:sz w:val="26"/>
          <w:szCs w:val="26"/>
        </w:rPr>
      </w:pPr>
      <w:r w:rsidRPr="00DE3D01">
        <w:rPr>
          <w:rFonts w:ascii="Arial" w:hAnsi="Arial" w:cs="Arial"/>
          <w:sz w:val="26"/>
          <w:szCs w:val="26"/>
        </w:rPr>
        <w:t>Election Materials – Accessible Formats</w:t>
      </w:r>
    </w:p>
    <w:p w14:paraId="18B74ECC" w14:textId="1C34F9F6" w:rsidR="00E213ED" w:rsidRPr="00DE3D01" w:rsidRDefault="00E213ED" w:rsidP="00C80E07">
      <w:pPr>
        <w:pStyle w:val="ListParagraph"/>
        <w:numPr>
          <w:ilvl w:val="0"/>
          <w:numId w:val="1"/>
        </w:numPr>
        <w:rPr>
          <w:rFonts w:ascii="Arial" w:hAnsi="Arial" w:cs="Arial"/>
          <w:sz w:val="26"/>
          <w:szCs w:val="26"/>
        </w:rPr>
      </w:pPr>
      <w:r w:rsidRPr="00DE3D01">
        <w:rPr>
          <w:rFonts w:ascii="Arial" w:hAnsi="Arial" w:cs="Arial"/>
          <w:sz w:val="26"/>
          <w:szCs w:val="26"/>
        </w:rPr>
        <w:t>Helping Your Patient Vote</w:t>
      </w:r>
      <w:r w:rsidR="00C80E07" w:rsidRPr="00DE3D01">
        <w:rPr>
          <w:rFonts w:ascii="Arial" w:hAnsi="Arial" w:cs="Arial"/>
          <w:sz w:val="26"/>
          <w:szCs w:val="26"/>
        </w:rPr>
        <w:t>: A Guide for Clinicians and Coordinators</w:t>
      </w:r>
    </w:p>
    <w:p w14:paraId="6C68E2A4" w14:textId="77777777" w:rsidR="00DE3D01" w:rsidRPr="00DE3D01" w:rsidRDefault="00546289" w:rsidP="00DE3D01">
      <w:pPr>
        <w:pStyle w:val="ListParagraph"/>
        <w:numPr>
          <w:ilvl w:val="0"/>
          <w:numId w:val="1"/>
        </w:numPr>
        <w:rPr>
          <w:rFonts w:ascii="Arial" w:hAnsi="Arial" w:cs="Arial"/>
          <w:sz w:val="26"/>
          <w:szCs w:val="26"/>
        </w:rPr>
      </w:pPr>
      <w:r w:rsidRPr="00DE3D01">
        <w:rPr>
          <w:rFonts w:ascii="Arial" w:hAnsi="Arial" w:cs="Arial"/>
          <w:sz w:val="26"/>
          <w:szCs w:val="26"/>
        </w:rPr>
        <w:t>Open Discussion</w:t>
      </w:r>
    </w:p>
    <w:p w14:paraId="667F53EB" w14:textId="603BAD01" w:rsidR="00546289" w:rsidRDefault="00546289" w:rsidP="00DE3D01">
      <w:pPr>
        <w:pStyle w:val="ListParagraph"/>
        <w:numPr>
          <w:ilvl w:val="0"/>
          <w:numId w:val="1"/>
        </w:numPr>
        <w:rPr>
          <w:rFonts w:ascii="Arial" w:hAnsi="Arial" w:cs="Arial"/>
          <w:sz w:val="26"/>
          <w:szCs w:val="26"/>
        </w:rPr>
      </w:pPr>
      <w:r w:rsidRPr="00DE3D01">
        <w:rPr>
          <w:rFonts w:ascii="Arial" w:hAnsi="Arial" w:cs="Arial"/>
          <w:sz w:val="26"/>
          <w:szCs w:val="26"/>
        </w:rPr>
        <w:t xml:space="preserve">Next Meeting </w:t>
      </w:r>
      <w:r w:rsidR="007B2651" w:rsidRPr="00DE3D01">
        <w:rPr>
          <w:rFonts w:ascii="Arial" w:hAnsi="Arial" w:cs="Arial"/>
          <w:sz w:val="26"/>
          <w:szCs w:val="26"/>
        </w:rPr>
        <w:t>– April 24</w:t>
      </w:r>
      <w:bookmarkEnd w:id="0"/>
    </w:p>
    <w:p w14:paraId="6D778FDC" w14:textId="42F12D27" w:rsidR="00811AB6" w:rsidRPr="00811AB6" w:rsidRDefault="00811AB6" w:rsidP="00811AB6">
      <w:pPr>
        <w:pStyle w:val="ListParagraph"/>
        <w:spacing w:after="0" w:line="240" w:lineRule="auto"/>
        <w:ind w:left="360"/>
        <w:rPr>
          <w:rFonts w:ascii="Arial" w:hAnsi="Arial" w:cs="Arial"/>
          <w:sz w:val="28"/>
          <w:szCs w:val="28"/>
        </w:rPr>
      </w:pPr>
      <w:r w:rsidRPr="00811AB6">
        <w:rPr>
          <w:rFonts w:ascii="Arial" w:hAnsi="Arial" w:cs="Arial"/>
          <w:sz w:val="28"/>
          <w:szCs w:val="28"/>
        </w:rPr>
        <w:lastRenderedPageBreak/>
        <w:t xml:space="preserve">This is an accessible facility. Requests for documents in accessible formats, interpreting services, assistive listening devices, or other accommodations should be made by calling the County Voter Registration and Elections Department at (916) 875-6512 or by emailing your request to </w:t>
      </w:r>
      <w:hyperlink r:id="rId11" w:history="1">
        <w:r w:rsidR="00475343" w:rsidRPr="00637148">
          <w:rPr>
            <w:rStyle w:val="Hyperlink"/>
            <w:rFonts w:ascii="Arial" w:hAnsi="Arial" w:cs="Arial"/>
            <w:sz w:val="28"/>
            <w:szCs w:val="28"/>
          </w:rPr>
          <w:t>vaacinfo@saccount.gov</w:t>
        </w:r>
      </w:hyperlink>
      <w:r w:rsidR="00475343">
        <w:rPr>
          <w:rFonts w:ascii="Arial" w:hAnsi="Arial" w:cs="Arial"/>
          <w:sz w:val="28"/>
          <w:szCs w:val="28"/>
        </w:rPr>
        <w:t xml:space="preserve"> ,</w:t>
      </w:r>
      <w:r w:rsidRPr="00811AB6">
        <w:rPr>
          <w:rFonts w:ascii="Arial" w:hAnsi="Arial" w:cs="Arial"/>
          <w:sz w:val="28"/>
          <w:szCs w:val="28"/>
        </w:rPr>
        <w:t xml:space="preserve"> no later than five working days prior to the meeting.</w:t>
      </w:r>
    </w:p>
    <w:p w14:paraId="5BB2DA12" w14:textId="77777777" w:rsidR="00BC0B19" w:rsidRPr="00BC0B19" w:rsidRDefault="00BC0B19" w:rsidP="00953128">
      <w:pPr>
        <w:rPr>
          <w:rFonts w:ascii="Arial" w:hAnsi="Arial" w:cs="Arial"/>
          <w:sz w:val="28"/>
          <w:szCs w:val="28"/>
        </w:rPr>
      </w:pPr>
    </w:p>
    <w:sectPr w:rsidR="00BC0B19" w:rsidRPr="00BC0B19" w:rsidSect="005462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E8A"/>
    <w:multiLevelType w:val="hybridMultilevel"/>
    <w:tmpl w:val="1A22D0D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02F31"/>
    <w:multiLevelType w:val="hybridMultilevel"/>
    <w:tmpl w:val="30663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4908FE"/>
    <w:multiLevelType w:val="hybridMultilevel"/>
    <w:tmpl w:val="6FC678D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2035F8"/>
    <w:multiLevelType w:val="hybridMultilevel"/>
    <w:tmpl w:val="38AA32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D414C9"/>
    <w:multiLevelType w:val="hybridMultilevel"/>
    <w:tmpl w:val="2340A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4915748">
    <w:abstractNumId w:val="0"/>
  </w:num>
  <w:num w:numId="2" w16cid:durableId="479536755">
    <w:abstractNumId w:val="2"/>
  </w:num>
  <w:num w:numId="3" w16cid:durableId="1923370610">
    <w:abstractNumId w:val="3"/>
  </w:num>
  <w:num w:numId="4" w16cid:durableId="891770739">
    <w:abstractNumId w:val="1"/>
  </w:num>
  <w:num w:numId="5" w16cid:durableId="670060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DA"/>
    <w:rsid w:val="00175C34"/>
    <w:rsid w:val="0029313E"/>
    <w:rsid w:val="00475343"/>
    <w:rsid w:val="00546289"/>
    <w:rsid w:val="006A2EDE"/>
    <w:rsid w:val="006B00DA"/>
    <w:rsid w:val="006F5BDB"/>
    <w:rsid w:val="007B2651"/>
    <w:rsid w:val="00811AB6"/>
    <w:rsid w:val="0089360B"/>
    <w:rsid w:val="00953128"/>
    <w:rsid w:val="0096332B"/>
    <w:rsid w:val="00A3060E"/>
    <w:rsid w:val="00BC0B19"/>
    <w:rsid w:val="00C1028D"/>
    <w:rsid w:val="00C80E07"/>
    <w:rsid w:val="00CC0F83"/>
    <w:rsid w:val="00DE3D01"/>
    <w:rsid w:val="00E2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78F9"/>
  <w15:chartTrackingRefBased/>
  <w15:docId w15:val="{7E1957F5-EF4E-4C31-9AD3-120E4887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BDB"/>
    <w:rPr>
      <w:color w:val="0563C1" w:themeColor="hyperlink"/>
      <w:u w:val="single"/>
    </w:rPr>
  </w:style>
  <w:style w:type="paragraph" w:styleId="ListParagraph">
    <w:name w:val="List Paragraph"/>
    <w:basedOn w:val="Normal"/>
    <w:uiPriority w:val="34"/>
    <w:qFormat/>
    <w:rsid w:val="0029313E"/>
    <w:pPr>
      <w:ind w:left="720"/>
      <w:contextualSpacing/>
    </w:pPr>
  </w:style>
  <w:style w:type="character" w:styleId="FollowedHyperlink">
    <w:name w:val="FollowedHyperlink"/>
    <w:basedOn w:val="DefaultParagraphFont"/>
    <w:uiPriority w:val="99"/>
    <w:semiHidden/>
    <w:unhideWhenUsed/>
    <w:rsid w:val="00175C34"/>
    <w:rPr>
      <w:color w:val="954F72" w:themeColor="followedHyperlink"/>
      <w:u w:val="single"/>
    </w:rPr>
  </w:style>
  <w:style w:type="character" w:styleId="UnresolvedMention">
    <w:name w:val="Unresolved Mention"/>
    <w:basedOn w:val="DefaultParagraphFont"/>
    <w:uiPriority w:val="99"/>
    <w:semiHidden/>
    <w:unhideWhenUsed/>
    <w:rsid w:val="00175C34"/>
    <w:rPr>
      <w:color w:val="605E5C"/>
      <w:shd w:val="clear" w:color="auto" w:fill="E1DFDD"/>
    </w:rPr>
  </w:style>
  <w:style w:type="paragraph" w:styleId="NoSpacing">
    <w:name w:val="No Spacing"/>
    <w:uiPriority w:val="1"/>
    <w:qFormat/>
    <w:rsid w:val="00C80E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6130">
      <w:bodyDiv w:val="1"/>
      <w:marLeft w:val="0"/>
      <w:marRight w:val="0"/>
      <w:marTop w:val="0"/>
      <w:marBottom w:val="0"/>
      <w:divBdr>
        <w:top w:val="none" w:sz="0" w:space="0" w:color="auto"/>
        <w:left w:val="none" w:sz="0" w:space="0" w:color="auto"/>
        <w:bottom w:val="none" w:sz="0" w:space="0" w:color="auto"/>
        <w:right w:val="none" w:sz="0" w:space="0" w:color="auto"/>
      </w:divBdr>
    </w:div>
    <w:div w:id="807673035">
      <w:bodyDiv w:val="1"/>
      <w:marLeft w:val="0"/>
      <w:marRight w:val="0"/>
      <w:marTop w:val="0"/>
      <w:marBottom w:val="0"/>
      <w:divBdr>
        <w:top w:val="none" w:sz="0" w:space="0" w:color="auto"/>
        <w:left w:val="none" w:sz="0" w:space="0" w:color="auto"/>
        <w:bottom w:val="none" w:sz="0" w:space="0" w:color="auto"/>
        <w:right w:val="none" w:sz="0" w:space="0" w:color="auto"/>
      </w:divBdr>
    </w:div>
    <w:div w:id="19825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9162458966,,5938612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rosoft.com/microsoft-teams/join-a-meetin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microsoft.com/en-us/microsoft-teams/download-app" TargetMode="External"/><Relationship Id="rId11" Type="http://schemas.openxmlformats.org/officeDocument/2006/relationships/hyperlink" Target="mailto:vaacinfo@saccount.gov" TargetMode="External"/><Relationship Id="rId5" Type="http://schemas.openxmlformats.org/officeDocument/2006/relationships/hyperlink" Target="https://teams.microsoft.com/l/meetup-join/19%3ameeting_N2M1N2Y3OTItYTdiOC00Yjk2LWFlMjYtZThmYmUwMGE2MTVi%40thread.v2/0?context=%7b%22Tid%22%3a%222b077431-a3b0-4b1c-bb77-f66a1132daa2%22%2c%22Oid%22%3a%22468438cd-24cb-42fc-851b-194af32e476b%22%7d" TargetMode="External"/><Relationship Id="rId15" Type="http://schemas.openxmlformats.org/officeDocument/2006/relationships/customXml" Target="../customXml/item2.xml"/><Relationship Id="rId10" Type="http://schemas.openxmlformats.org/officeDocument/2006/relationships/hyperlink" Target="https://dialin.teams.microsoft.com/usp/pstnconferencing" TargetMode="External"/><Relationship Id="rId4" Type="http://schemas.openxmlformats.org/officeDocument/2006/relationships/webSettings" Target="webSettings.xml"/><Relationship Id="rId9" Type="http://schemas.openxmlformats.org/officeDocument/2006/relationships/hyperlink" Target="https://dialin.teams.microsoft.com/e6ecf38a-c5f2-4b16-8b9b-b2e22c716ef8?id=593861244"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F9ACD44FECB45816573E8DBEB9092" ma:contentTypeVersion="2" ma:contentTypeDescription="Create a new document." ma:contentTypeScope="" ma:versionID="cf9068cf4d60f2c90abbc75c9bd02f2e">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e0f2ccd3c12b248050cf1b04afc08e59"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2AB381-23E5-4D53-94E5-747578CB9B65}"/>
</file>

<file path=customXml/itemProps2.xml><?xml version="1.0" encoding="utf-8"?>
<ds:datastoreItem xmlns:ds="http://schemas.openxmlformats.org/officeDocument/2006/customXml" ds:itemID="{B092A8CA-57E5-4929-8F38-68613052D8B6}"/>
</file>

<file path=customXml/itemProps3.xml><?xml version="1.0" encoding="utf-8"?>
<ds:datastoreItem xmlns:ds="http://schemas.openxmlformats.org/officeDocument/2006/customXml" ds:itemID="{3AB2C314-745B-4A90-8981-326B8AE9E823}"/>
</file>

<file path=docProps/app.xml><?xml version="1.0" encoding="utf-8"?>
<Properties xmlns="http://schemas.openxmlformats.org/officeDocument/2006/extended-properties" xmlns:vt="http://schemas.openxmlformats.org/officeDocument/2006/docPropsVTypes">
  <Template>Normal</Template>
  <TotalTime>169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 Janna</dc:creator>
  <cp:keywords/>
  <dc:description/>
  <cp:lastModifiedBy>Fiori. Janna</cp:lastModifiedBy>
  <cp:revision>6</cp:revision>
  <dcterms:created xsi:type="dcterms:W3CDTF">2024-02-17T00:09:00Z</dcterms:created>
  <dcterms:modified xsi:type="dcterms:W3CDTF">2024-02-19T16:21:00Z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0x010100CDDF9ACD44FECB45816573E8DBEB9092</vt:lpwstr>
  </property>
</Properties>
</file>